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D9160F" w14:textId="77777777" w:rsidR="00964F1F" w:rsidRPr="00964F1F" w:rsidRDefault="00964F1F" w:rsidP="00964F1F">
      <w:pPr>
        <w:suppressAutoHyphens/>
        <w:spacing w:before="100" w:after="100" w:line="20" w:lineRule="atLeast"/>
        <w:ind w:left="284" w:right="-92"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val="ru-RU" w:eastAsia="ar-SA"/>
          <w14:ligatures w14:val="none"/>
        </w:rPr>
      </w:pPr>
      <w:r w:rsidRPr="00964F1F">
        <w:rPr>
          <w:rFonts w:ascii="Times New Roman" w:eastAsiaTheme="minorEastAsia" w:hAnsi="Times New Roman" w:cs="Times New Roman"/>
          <w:noProof/>
          <w:kern w:val="0"/>
          <w:sz w:val="24"/>
          <w:szCs w:val="24"/>
          <w:lang w:val="ru-RU" w:eastAsia="ru-RU"/>
          <w14:ligatures w14:val="none"/>
        </w:rPr>
        <w:drawing>
          <wp:inline distT="0" distB="0" distL="0" distR="0" wp14:anchorId="512780A1" wp14:editId="737E6F89">
            <wp:extent cx="419100" cy="581025"/>
            <wp:effectExtent l="0" t="0" r="0" b="9525"/>
            <wp:docPr id="12926378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3012B8" w14:textId="77777777" w:rsidR="00964F1F" w:rsidRPr="00964F1F" w:rsidRDefault="00964F1F" w:rsidP="00964F1F">
      <w:pPr>
        <w:suppressAutoHyphens/>
        <w:spacing w:after="0" w:line="100" w:lineRule="atLeast"/>
        <w:ind w:left="284" w:right="-92"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ar-SA"/>
          <w14:ligatures w14:val="none"/>
        </w:rPr>
      </w:pPr>
      <w:r w:rsidRPr="00964F1F"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ar-SA"/>
          <w14:ligatures w14:val="none"/>
        </w:rPr>
        <w:t>УКРАЇНА</w:t>
      </w:r>
    </w:p>
    <w:p w14:paraId="484AEB71" w14:textId="77777777" w:rsidR="00964F1F" w:rsidRPr="00964F1F" w:rsidRDefault="00964F1F" w:rsidP="00964F1F">
      <w:pPr>
        <w:suppressAutoHyphens/>
        <w:spacing w:after="0" w:line="100" w:lineRule="atLeast"/>
        <w:ind w:left="284" w:right="-92"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val="ru-RU" w:eastAsia="ar-SA"/>
          <w14:ligatures w14:val="none"/>
        </w:rPr>
      </w:pPr>
      <w:r w:rsidRPr="00964F1F"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val="ru-RU" w:eastAsia="ar-SA"/>
          <w14:ligatures w14:val="none"/>
        </w:rPr>
        <w:t>ПОГРЕБИЩЕНСЬКА МІСЬКА РАДА</w:t>
      </w:r>
    </w:p>
    <w:p w14:paraId="7D373CA4" w14:textId="77777777" w:rsidR="00964F1F" w:rsidRPr="00964F1F" w:rsidRDefault="00964F1F" w:rsidP="00964F1F">
      <w:pPr>
        <w:suppressAutoHyphens/>
        <w:spacing w:after="0" w:line="100" w:lineRule="atLeast"/>
        <w:ind w:left="284" w:right="-92"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ar-SA"/>
          <w14:ligatures w14:val="none"/>
        </w:rPr>
      </w:pPr>
      <w:r w:rsidRPr="00964F1F"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ar-SA"/>
          <w14:ligatures w14:val="none"/>
        </w:rPr>
        <w:t>ВІННИЦЬКОГО РАЙОНУ  ВІННИЦЬКОЇ  ОБЛАСТІ</w:t>
      </w:r>
    </w:p>
    <w:p w14:paraId="4B1E63AD" w14:textId="77777777" w:rsidR="00964F1F" w:rsidRPr="00964F1F" w:rsidRDefault="00964F1F" w:rsidP="00964F1F">
      <w:pPr>
        <w:suppressAutoHyphens/>
        <w:spacing w:after="0" w:line="100" w:lineRule="atLeast"/>
        <w:ind w:left="284" w:right="-92"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ar-SA"/>
          <w14:ligatures w14:val="none"/>
        </w:rPr>
      </w:pPr>
      <w:r w:rsidRPr="00964F1F"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ar-SA"/>
          <w14:ligatures w14:val="none"/>
        </w:rPr>
        <w:t>ВИКОНАВЧИЙ КОМІТЕТ</w:t>
      </w:r>
    </w:p>
    <w:p w14:paraId="67E2C6AD" w14:textId="77777777" w:rsidR="00964F1F" w:rsidRPr="00964F1F" w:rsidRDefault="00964F1F" w:rsidP="00964F1F">
      <w:pPr>
        <w:suppressAutoHyphens/>
        <w:spacing w:after="0" w:line="100" w:lineRule="atLeast"/>
        <w:ind w:left="284" w:right="-92"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ar-SA"/>
          <w14:ligatures w14:val="none"/>
        </w:rPr>
      </w:pPr>
    </w:p>
    <w:p w14:paraId="01ECCB18" w14:textId="77777777" w:rsidR="00964F1F" w:rsidRPr="00964F1F" w:rsidRDefault="00964F1F" w:rsidP="00964F1F">
      <w:pPr>
        <w:suppressAutoHyphens/>
        <w:spacing w:after="0" w:line="100" w:lineRule="atLeast"/>
        <w:ind w:left="284" w:right="-92"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ar-SA"/>
          <w14:ligatures w14:val="none"/>
        </w:rPr>
      </w:pPr>
      <w:r w:rsidRPr="00964F1F"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ar-SA"/>
          <w14:ligatures w14:val="none"/>
        </w:rPr>
        <w:t>РІШЕННЯ</w:t>
      </w:r>
    </w:p>
    <w:p w14:paraId="1CAF6880" w14:textId="77777777" w:rsidR="008367C5" w:rsidRDefault="008367C5" w:rsidP="008367C5">
      <w:pPr>
        <w:suppressAutoHyphens/>
        <w:spacing w:after="0" w:line="276" w:lineRule="auto"/>
        <w:ind w:right="-92"/>
        <w:rPr>
          <w:rFonts w:ascii="Times New Roman" w:eastAsiaTheme="minorEastAsia" w:hAnsi="Times New Roman" w:cs="Times New Roman"/>
          <w:iCs/>
          <w:kern w:val="0"/>
          <w:sz w:val="24"/>
          <w:szCs w:val="24"/>
          <w:lang w:eastAsia="ar-SA"/>
          <w14:ligatures w14:val="none"/>
        </w:rPr>
      </w:pPr>
    </w:p>
    <w:p w14:paraId="25A20860" w14:textId="0CAB1640" w:rsidR="00964F1F" w:rsidRPr="008367C5" w:rsidRDefault="008367C5" w:rsidP="008367C5">
      <w:pPr>
        <w:suppressAutoHyphens/>
        <w:spacing w:after="0" w:line="276" w:lineRule="auto"/>
        <w:ind w:right="-92"/>
        <w:rPr>
          <w:rFonts w:ascii="Times New Roman" w:eastAsiaTheme="minorEastAsia" w:hAnsi="Times New Roman" w:cs="Times New Roman"/>
          <w:bCs/>
          <w:kern w:val="0"/>
          <w:sz w:val="28"/>
          <w:szCs w:val="28"/>
          <w:lang w:eastAsia="ar-SA"/>
          <w14:ligatures w14:val="none"/>
        </w:rPr>
      </w:pPr>
      <w:r w:rsidRPr="008367C5">
        <w:rPr>
          <w:rFonts w:ascii="Times New Roman" w:eastAsiaTheme="minorEastAsia" w:hAnsi="Times New Roman" w:cs="Times New Roman"/>
          <w:iCs/>
          <w:kern w:val="0"/>
          <w:sz w:val="28"/>
          <w:szCs w:val="28"/>
          <w:lang w:eastAsia="ar-SA"/>
          <w14:ligatures w14:val="none"/>
        </w:rPr>
        <w:t xml:space="preserve">13 листопада </w:t>
      </w:r>
      <w:r w:rsidR="00964F1F" w:rsidRPr="008367C5">
        <w:rPr>
          <w:rFonts w:ascii="Times New Roman" w:eastAsiaTheme="minorEastAsia" w:hAnsi="Times New Roman" w:cs="Times New Roman"/>
          <w:bCs/>
          <w:kern w:val="0"/>
          <w:sz w:val="28"/>
          <w:szCs w:val="28"/>
          <w:lang w:eastAsia="ar-SA"/>
          <w14:ligatures w14:val="none"/>
        </w:rPr>
        <w:t xml:space="preserve"> 2025 року               </w:t>
      </w:r>
      <w:r>
        <w:rPr>
          <w:rFonts w:ascii="Times New Roman" w:eastAsiaTheme="minorEastAsia" w:hAnsi="Times New Roman" w:cs="Times New Roman"/>
          <w:bCs/>
          <w:kern w:val="0"/>
          <w:sz w:val="28"/>
          <w:szCs w:val="28"/>
          <w:lang w:eastAsia="ar-SA"/>
          <w14:ligatures w14:val="none"/>
        </w:rPr>
        <w:t xml:space="preserve"> </w:t>
      </w:r>
      <w:r w:rsidR="00964F1F" w:rsidRPr="008367C5">
        <w:rPr>
          <w:rFonts w:ascii="Times New Roman" w:eastAsiaTheme="minorEastAsia" w:hAnsi="Times New Roman" w:cs="Times New Roman"/>
          <w:bCs/>
          <w:kern w:val="0"/>
          <w:sz w:val="28"/>
          <w:szCs w:val="28"/>
          <w:lang w:eastAsia="ar-SA"/>
          <w14:ligatures w14:val="none"/>
        </w:rPr>
        <w:t xml:space="preserve">  м. Погре</w:t>
      </w:r>
      <w:r w:rsidRPr="008367C5">
        <w:rPr>
          <w:rFonts w:ascii="Times New Roman" w:eastAsiaTheme="minorEastAsia" w:hAnsi="Times New Roman" w:cs="Times New Roman"/>
          <w:bCs/>
          <w:kern w:val="0"/>
          <w:sz w:val="28"/>
          <w:szCs w:val="28"/>
          <w:lang w:eastAsia="ar-SA"/>
          <w14:ligatures w14:val="none"/>
        </w:rPr>
        <w:t xml:space="preserve">бище                       </w:t>
      </w:r>
      <w:r>
        <w:rPr>
          <w:rFonts w:ascii="Times New Roman" w:eastAsiaTheme="minorEastAsia" w:hAnsi="Times New Roman" w:cs="Times New Roman"/>
          <w:bCs/>
          <w:kern w:val="0"/>
          <w:sz w:val="28"/>
          <w:szCs w:val="28"/>
          <w:lang w:eastAsia="ar-SA"/>
          <w14:ligatures w14:val="none"/>
        </w:rPr>
        <w:t xml:space="preserve">           </w:t>
      </w:r>
      <w:r w:rsidRPr="008367C5">
        <w:rPr>
          <w:rFonts w:ascii="Times New Roman" w:eastAsiaTheme="minorEastAsia" w:hAnsi="Times New Roman" w:cs="Times New Roman"/>
          <w:bCs/>
          <w:kern w:val="0"/>
          <w:sz w:val="28"/>
          <w:szCs w:val="28"/>
          <w:lang w:eastAsia="ar-SA"/>
          <w14:ligatures w14:val="none"/>
        </w:rPr>
        <w:t xml:space="preserve">   № 516</w:t>
      </w:r>
    </w:p>
    <w:p w14:paraId="542806BE" w14:textId="77777777" w:rsidR="00964F1F" w:rsidRPr="00964F1F" w:rsidRDefault="00964F1F" w:rsidP="00964F1F">
      <w:pPr>
        <w:tabs>
          <w:tab w:val="center" w:pos="4844"/>
        </w:tabs>
        <w:suppressAutoHyphens/>
        <w:spacing w:after="0" w:line="240" w:lineRule="auto"/>
        <w:ind w:left="284" w:right="-92"/>
        <w:rPr>
          <w:rFonts w:ascii="Times New Roman" w:eastAsiaTheme="minorEastAsia" w:hAnsi="Times New Roman" w:cs="Times New Roman"/>
          <w:bCs/>
          <w:kern w:val="0"/>
          <w:sz w:val="28"/>
          <w:szCs w:val="28"/>
          <w:lang w:eastAsia="ar-SA"/>
          <w14:ligatures w14:val="none"/>
        </w:rPr>
      </w:pPr>
      <w:r w:rsidRPr="00964F1F">
        <w:rPr>
          <w:rFonts w:ascii="Times New Roman" w:eastAsiaTheme="minorEastAsia" w:hAnsi="Times New Roman" w:cs="Times New Roman"/>
          <w:bCs/>
          <w:kern w:val="0"/>
          <w:sz w:val="28"/>
          <w:szCs w:val="28"/>
          <w:lang w:eastAsia="ar-SA"/>
          <w14:ligatures w14:val="none"/>
        </w:rPr>
        <w:t xml:space="preserve">            </w:t>
      </w:r>
    </w:p>
    <w:p w14:paraId="1E9785E3" w14:textId="77777777" w:rsidR="00964F1F" w:rsidRPr="00964F1F" w:rsidRDefault="00964F1F" w:rsidP="00964F1F">
      <w:pPr>
        <w:widowControl w:val="0"/>
        <w:spacing w:after="0" w:line="240" w:lineRule="atLeast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3"/>
      </w:tblGrid>
      <w:tr w:rsidR="00964F1F" w:rsidRPr="00964F1F" w14:paraId="073C9A12" w14:textId="77777777" w:rsidTr="00706BFD">
        <w:trPr>
          <w:trHeight w:val="683"/>
        </w:trPr>
        <w:tc>
          <w:tcPr>
            <w:tcW w:w="3593" w:type="dxa"/>
          </w:tcPr>
          <w:p w14:paraId="35F8074B" w14:textId="510B6342" w:rsidR="00964F1F" w:rsidRPr="00964F1F" w:rsidRDefault="00964F1F" w:rsidP="00964F1F">
            <w:pPr>
              <w:widowControl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964F1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Про відпуск матеріальних  цінностей місцевого матеріального  резерву </w:t>
            </w:r>
          </w:p>
        </w:tc>
      </w:tr>
    </w:tbl>
    <w:p w14:paraId="3AEF6581" w14:textId="77777777" w:rsidR="00964F1F" w:rsidRPr="00964F1F" w:rsidRDefault="00964F1F" w:rsidP="00964F1F">
      <w:pPr>
        <w:widowControl w:val="0"/>
        <w:spacing w:after="0" w:line="240" w:lineRule="atLeast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14:paraId="0D15CBDA" w14:textId="3E92372C" w:rsidR="00964F1F" w:rsidRPr="00964F1F" w:rsidRDefault="00964F1F" w:rsidP="00964F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4F1F">
        <w:rPr>
          <w:rFonts w:ascii="Times New Roman" w:eastAsiaTheme="majorEastAsia" w:hAnsi="Times New Roman" w:cs="Latha"/>
          <w:color w:val="000000"/>
          <w:kern w:val="0"/>
          <w:sz w:val="28"/>
          <w:szCs w:val="28"/>
          <w:shd w:val="clear" w:color="auto" w:fill="FFFFFF"/>
          <w:lang w:eastAsia="uk-UA" w:bidi="ta-IN"/>
          <w14:ligatures w14:val="none"/>
        </w:rPr>
        <w:t xml:space="preserve">Керуючись пунктом 3 частини першої статті 36, частиною шостою статті 59 Закону України «Про місцеве самоврядування в Україні», Кодексом цивільного захисту України, відповідно до </w:t>
      </w:r>
      <w:r w:rsidRPr="00964F1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Порядку створення та використання матеріального  резерву Погребищенської  міської  територіальної  громади для запобігання і ліквідації  наслідків надзвичайних  ситуацій, затвердженого  рішенням виконавчого  комітету Погребищенської  міської  ради від 11 липня 2024 року № 261 «Про внесення змін до Порядку створення та використання матеріального  резерву Погребищенської  міської  територіальної  громади для запобігання і ліквідації наслідків надзвичайних  ситуацій», рішення міської комісії з питань техногенно-екологічної  безпеки та надзвичайних  ситуацій, згідно з протоколом від 0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7</w:t>
      </w:r>
      <w:r w:rsidRPr="00964F1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листопада</w:t>
      </w:r>
      <w:r w:rsidRPr="00964F1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2025 року №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9</w:t>
      </w:r>
      <w:r w:rsidRPr="00964F1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</w:t>
      </w:r>
      <w:r w:rsidRPr="00964F1F">
        <w:rPr>
          <w:rFonts w:ascii="Times New Roman" w:eastAsiaTheme="majorEastAsia" w:hAnsi="Times New Roman" w:cs="Latha"/>
          <w:color w:val="000000"/>
          <w:kern w:val="0"/>
          <w:sz w:val="28"/>
          <w:szCs w:val="28"/>
          <w:shd w:val="clear" w:color="auto" w:fill="FFFFFF"/>
          <w:lang w:eastAsia="uk-UA" w:bidi="ta-IN"/>
          <w14:ligatures w14:val="none"/>
        </w:rPr>
        <w:t xml:space="preserve"> </w:t>
      </w:r>
      <w:r w:rsidR="00715949">
        <w:rPr>
          <w:rFonts w:ascii="Times New Roman" w:hAnsi="Times New Roman" w:cs="Times New Roman"/>
          <w:sz w:val="28"/>
          <w:szCs w:val="28"/>
        </w:rPr>
        <w:t xml:space="preserve">з метою освіження матеріальних цінностей місцевого резерву, </w:t>
      </w:r>
      <w:r w:rsidRPr="00964F1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виконавчий комітет Погребищенської міської ради </w:t>
      </w:r>
    </w:p>
    <w:p w14:paraId="183A1056" w14:textId="77777777" w:rsidR="00964F1F" w:rsidRPr="00964F1F" w:rsidRDefault="00964F1F" w:rsidP="00964F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10"/>
          <w:szCs w:val="10"/>
          <w14:ligatures w14:val="none"/>
        </w:rPr>
      </w:pPr>
    </w:p>
    <w:p w14:paraId="0691782E" w14:textId="77777777" w:rsidR="00964F1F" w:rsidRPr="00964F1F" w:rsidRDefault="00964F1F" w:rsidP="00964F1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4F1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ВИРІШИВ:</w:t>
      </w:r>
    </w:p>
    <w:p w14:paraId="15BC3463" w14:textId="77777777" w:rsidR="00964F1F" w:rsidRPr="00964F1F" w:rsidRDefault="00964F1F" w:rsidP="00964F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10"/>
          <w:szCs w:val="10"/>
          <w14:ligatures w14:val="none"/>
        </w:rPr>
      </w:pPr>
    </w:p>
    <w:p w14:paraId="70326BDD" w14:textId="3B37B115" w:rsidR="00964F1F" w:rsidRPr="00964F1F" w:rsidRDefault="00964F1F" w:rsidP="00964F1F">
      <w:pPr>
        <w:spacing w:after="0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964F1F">
        <w:rPr>
          <w:rFonts w:ascii="Times New Roman" w:hAnsi="Times New Roman"/>
          <w:sz w:val="28"/>
          <w:szCs w:val="28"/>
        </w:rPr>
        <w:t>1.</w:t>
      </w:r>
      <w:r w:rsidRPr="00964F1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Здійснити відпуск матеріальних  цінностей місцевого матеріального  резерву  </w:t>
      </w:r>
      <w:r w:rsidR="00986CBB">
        <w:rPr>
          <w:rFonts w:ascii="Times New Roman" w:hAnsi="Times New Roman" w:cs="Times New Roman"/>
          <w:sz w:val="28"/>
          <w:szCs w:val="28"/>
        </w:rPr>
        <w:t>для  потреб установ, підприємств, закладів</w:t>
      </w:r>
      <w:r w:rsidR="00082469">
        <w:rPr>
          <w:rFonts w:ascii="Times New Roman" w:hAnsi="Times New Roman" w:cs="Times New Roman"/>
          <w:sz w:val="28"/>
          <w:szCs w:val="28"/>
        </w:rPr>
        <w:t>,</w:t>
      </w:r>
      <w:r w:rsidR="00986CBB">
        <w:rPr>
          <w:rFonts w:ascii="Times New Roman" w:hAnsi="Times New Roman" w:cs="Times New Roman"/>
          <w:sz w:val="28"/>
          <w:szCs w:val="28"/>
        </w:rPr>
        <w:t xml:space="preserve"> структурних підрозділів  Погребищенської міської ради та надання постраждалому населенню необхідної допомоги для забезпечення його життєдіяльності</w:t>
      </w:r>
      <w:r w:rsidR="00986CBB" w:rsidRPr="00CD79D9">
        <w:rPr>
          <w:rStyle w:val="Bodytext"/>
          <w:rFonts w:ascii="Times New Roman" w:hAnsi="Times New Roman" w:cs="Times New Roman"/>
          <w:sz w:val="28"/>
          <w:szCs w:val="28"/>
        </w:rPr>
        <w:t>,</w:t>
      </w:r>
      <w:r w:rsidR="00986CBB">
        <w:rPr>
          <w:rStyle w:val="Bodytext"/>
          <w:rFonts w:ascii="Times New Roman" w:hAnsi="Times New Roman" w:cs="Times New Roman"/>
          <w:sz w:val="28"/>
          <w:szCs w:val="28"/>
        </w:rPr>
        <w:t xml:space="preserve"> </w:t>
      </w:r>
      <w:r w:rsidR="00986CB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які проживають у гуртожитку  Вищого професійного училища №42 м. Погребище, визначеному місцем тимчасового проживання внутрішньо переміщених осіб у Вінницькій області</w:t>
      </w:r>
      <w:r w:rsidR="0008246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</w:t>
      </w:r>
      <w:r w:rsidRPr="00964F1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згідно з додатком. </w:t>
      </w:r>
    </w:p>
    <w:p w14:paraId="5960FC70" w14:textId="77777777" w:rsidR="00964F1F" w:rsidRPr="00964F1F" w:rsidRDefault="00964F1F" w:rsidP="00964F1F">
      <w:pPr>
        <w:spacing w:after="0"/>
        <w:ind w:firstLine="567"/>
        <w:contextualSpacing/>
        <w:jc w:val="both"/>
        <w:rPr>
          <w:rFonts w:ascii="Times New Roman" w:hAnsi="Times New Roman"/>
          <w:sz w:val="10"/>
          <w:szCs w:val="10"/>
        </w:rPr>
      </w:pPr>
    </w:p>
    <w:p w14:paraId="278CF26C" w14:textId="77777777" w:rsidR="00964F1F" w:rsidRPr="00964F1F" w:rsidRDefault="00964F1F" w:rsidP="00964F1F">
      <w:pPr>
        <w:spacing w:after="0"/>
        <w:ind w:firstLine="567"/>
        <w:contextualSpacing/>
        <w:jc w:val="both"/>
        <w:rPr>
          <w:rFonts w:ascii="Times New Roman" w:hAnsi="Times New Roman" w:cs="Latha"/>
          <w:sz w:val="10"/>
          <w:szCs w:val="10"/>
          <w:shd w:val="clear" w:color="auto" w:fill="FFFFFF"/>
          <w:lang w:eastAsia="uk-UA" w:bidi="ta-IN"/>
        </w:rPr>
      </w:pPr>
    </w:p>
    <w:p w14:paraId="653CDE17" w14:textId="7D04FB71" w:rsidR="00964F1F" w:rsidRPr="00964F1F" w:rsidRDefault="0053330A" w:rsidP="00964F1F">
      <w:pPr>
        <w:widowControl w:val="0"/>
        <w:tabs>
          <w:tab w:val="left" w:pos="878"/>
        </w:tabs>
        <w:spacing w:after="308" w:line="334" w:lineRule="exact"/>
        <w:ind w:right="20" w:firstLine="567"/>
        <w:jc w:val="both"/>
        <w:rPr>
          <w:rFonts w:ascii="Times New Roman" w:hAnsi="Times New Roman" w:cs="Latha"/>
          <w:b/>
          <w:bCs/>
          <w:color w:val="000000"/>
          <w:spacing w:val="3"/>
          <w:sz w:val="28"/>
          <w:szCs w:val="28"/>
          <w:lang w:bidi="ta-IN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uk-UA" w:bidi="ta-IN"/>
        </w:rPr>
        <w:t>2</w:t>
      </w:r>
      <w:r w:rsidR="00964F1F" w:rsidRPr="00964F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uk-UA" w:bidi="ta-IN"/>
        </w:rPr>
        <w:t xml:space="preserve">. </w:t>
      </w:r>
      <w:r w:rsidR="00964F1F" w:rsidRPr="00964F1F">
        <w:rPr>
          <w:rFonts w:ascii="Times New Roman" w:hAnsi="Times New Roman" w:cs="Times New Roman"/>
          <w:sz w:val="28"/>
          <w:szCs w:val="28"/>
          <w:lang w:bidi="ta-IN"/>
        </w:rPr>
        <w:t xml:space="preserve">Контроль за виконанням цього рішення покласти на заступника міського голови </w:t>
      </w:r>
      <w:proofErr w:type="spellStart"/>
      <w:r w:rsidR="00964F1F" w:rsidRPr="00964F1F">
        <w:rPr>
          <w:rFonts w:ascii="Times New Roman" w:hAnsi="Times New Roman" w:cs="Times New Roman"/>
          <w:sz w:val="28"/>
          <w:szCs w:val="28"/>
          <w:lang w:bidi="ta-IN"/>
        </w:rPr>
        <w:t>Тригуба</w:t>
      </w:r>
      <w:proofErr w:type="spellEnd"/>
      <w:r w:rsidR="00964F1F" w:rsidRPr="00964F1F">
        <w:rPr>
          <w:rFonts w:ascii="Times New Roman" w:hAnsi="Times New Roman" w:cs="Times New Roman"/>
          <w:sz w:val="28"/>
          <w:szCs w:val="28"/>
          <w:lang w:bidi="ta-IN"/>
        </w:rPr>
        <w:t xml:space="preserve"> О.С.  </w:t>
      </w:r>
    </w:p>
    <w:p w14:paraId="6B2115C8" w14:textId="77777777" w:rsidR="00964F1F" w:rsidRPr="00964F1F" w:rsidRDefault="00964F1F" w:rsidP="00964F1F">
      <w:pPr>
        <w:widowControl w:val="0"/>
        <w:tabs>
          <w:tab w:val="left" w:pos="878"/>
        </w:tabs>
        <w:spacing w:after="308" w:line="334" w:lineRule="exact"/>
        <w:ind w:right="20"/>
        <w:jc w:val="both"/>
        <w:rPr>
          <w:rFonts w:ascii="Times New Roman" w:hAnsi="Times New Roman" w:cs="Latha"/>
          <w:b/>
          <w:bCs/>
          <w:color w:val="000000"/>
          <w:spacing w:val="3"/>
          <w:sz w:val="28"/>
          <w:szCs w:val="28"/>
          <w:lang w:bidi="ta-IN"/>
        </w:rPr>
      </w:pPr>
    </w:p>
    <w:p w14:paraId="6F4D9C67" w14:textId="77777777" w:rsidR="00964F1F" w:rsidRPr="00964F1F" w:rsidRDefault="00964F1F" w:rsidP="00964F1F">
      <w:pPr>
        <w:widowControl w:val="0"/>
        <w:tabs>
          <w:tab w:val="left" w:pos="878"/>
        </w:tabs>
        <w:spacing w:after="308" w:line="334" w:lineRule="exact"/>
        <w:ind w:right="20"/>
        <w:jc w:val="both"/>
        <w:rPr>
          <w:rFonts w:ascii="Times New Roman" w:hAnsi="Times New Roman" w:cs="Latha"/>
          <w:b/>
          <w:bCs/>
          <w:color w:val="000000"/>
          <w:spacing w:val="3"/>
          <w:sz w:val="28"/>
          <w:szCs w:val="28"/>
          <w:lang w:bidi="ta-IN"/>
        </w:rPr>
      </w:pPr>
      <w:r w:rsidRPr="00964F1F">
        <w:rPr>
          <w:rFonts w:ascii="Times New Roman" w:hAnsi="Times New Roman" w:cs="Latha"/>
          <w:b/>
          <w:bCs/>
          <w:color w:val="000000"/>
          <w:spacing w:val="3"/>
          <w:sz w:val="28"/>
          <w:szCs w:val="28"/>
          <w:lang w:bidi="ta-IN"/>
        </w:rPr>
        <w:t>Міський голова                                                             Сергій ВОЛИНСЬКИЙ</w:t>
      </w:r>
    </w:p>
    <w:p w14:paraId="0F761A46" w14:textId="0F4FA1F4" w:rsidR="00964F1F" w:rsidRPr="00964F1F" w:rsidRDefault="00964F1F" w:rsidP="00476C93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964F1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 xml:space="preserve">                                                                              Додаток</w:t>
      </w:r>
    </w:p>
    <w:p w14:paraId="40DAB6D6" w14:textId="77777777" w:rsidR="00964F1F" w:rsidRPr="00964F1F" w:rsidRDefault="00964F1F" w:rsidP="00964F1F">
      <w:pPr>
        <w:spacing w:after="0" w:line="240" w:lineRule="auto"/>
        <w:ind w:firstLine="5387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964F1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до рішення  виконавчого  комітету</w:t>
      </w:r>
    </w:p>
    <w:p w14:paraId="21A50D8E" w14:textId="77777777" w:rsidR="00964F1F" w:rsidRPr="00964F1F" w:rsidRDefault="00964F1F" w:rsidP="00964F1F">
      <w:pPr>
        <w:tabs>
          <w:tab w:val="left" w:pos="5576"/>
        </w:tabs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964F1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                                                                             Погребищенської міської  ради</w:t>
      </w:r>
    </w:p>
    <w:p w14:paraId="5405C3F2" w14:textId="3FC5FF53" w:rsidR="00964F1F" w:rsidRPr="00964F1F" w:rsidRDefault="00964F1F" w:rsidP="00964F1F">
      <w:pPr>
        <w:tabs>
          <w:tab w:val="left" w:pos="5576"/>
        </w:tabs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964F1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                                                                             </w:t>
      </w:r>
      <w:r w:rsidR="008367C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13 листопада </w:t>
      </w:r>
      <w:r w:rsidRPr="00964F1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2025 року  № </w:t>
      </w:r>
      <w:r w:rsidR="008367C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516</w:t>
      </w:r>
      <w:bookmarkStart w:id="0" w:name="_GoBack"/>
      <w:bookmarkEnd w:id="0"/>
    </w:p>
    <w:p w14:paraId="7C3B0010" w14:textId="77777777" w:rsidR="00964F1F" w:rsidRPr="00964F1F" w:rsidRDefault="00964F1F" w:rsidP="00964F1F">
      <w:pPr>
        <w:tabs>
          <w:tab w:val="left" w:pos="5576"/>
        </w:tabs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7E7E6E41" w14:textId="77777777" w:rsidR="00964F1F" w:rsidRPr="00964F1F" w:rsidRDefault="00964F1F" w:rsidP="00964F1F">
      <w:pPr>
        <w:tabs>
          <w:tab w:val="left" w:pos="5576"/>
        </w:tabs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5358AAF9" w14:textId="64FA14B3" w:rsidR="00964F1F" w:rsidRPr="00964F1F" w:rsidRDefault="00964F1F" w:rsidP="00964F1F">
      <w:pPr>
        <w:tabs>
          <w:tab w:val="left" w:pos="557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14:ligatures w14:val="none"/>
        </w:rPr>
      </w:pPr>
      <w:r w:rsidRPr="00964F1F">
        <w:rPr>
          <w:rFonts w:ascii="Times New Roman" w:eastAsia="Calibri" w:hAnsi="Times New Roman" w:cs="Times New Roman"/>
          <w:b/>
          <w:bCs/>
          <w:kern w:val="0"/>
          <w:sz w:val="28"/>
          <w:szCs w:val="28"/>
          <w14:ligatures w14:val="none"/>
        </w:rPr>
        <w:t xml:space="preserve">Перелік установ, підприємств, </w:t>
      </w:r>
      <w:r w:rsidR="00F112C5">
        <w:rPr>
          <w:rFonts w:ascii="Times New Roman" w:eastAsia="Calibri" w:hAnsi="Times New Roman" w:cs="Times New Roman"/>
          <w:b/>
          <w:bCs/>
          <w:kern w:val="0"/>
          <w:sz w:val="28"/>
          <w:szCs w:val="28"/>
          <w14:ligatures w14:val="none"/>
        </w:rPr>
        <w:t xml:space="preserve">закладів, </w:t>
      </w:r>
      <w:r w:rsidRPr="00964F1F">
        <w:rPr>
          <w:rFonts w:ascii="Times New Roman" w:eastAsia="Calibri" w:hAnsi="Times New Roman" w:cs="Times New Roman"/>
          <w:b/>
          <w:bCs/>
          <w:kern w:val="0"/>
          <w:sz w:val="28"/>
          <w:szCs w:val="28"/>
          <w14:ligatures w14:val="none"/>
        </w:rPr>
        <w:t>структурних підрозділів Погребищенської міської ради, яким здійснюється відпуск матеріальних  цінностей  місцевого матеріального резерву</w:t>
      </w:r>
    </w:p>
    <w:p w14:paraId="0BA3F9F0" w14:textId="77777777" w:rsidR="00964F1F" w:rsidRPr="00964F1F" w:rsidRDefault="00964F1F" w:rsidP="00964F1F">
      <w:pPr>
        <w:spacing w:after="0" w:line="256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CB819BF" w14:textId="77777777" w:rsidR="00964F1F" w:rsidRPr="00964F1F" w:rsidRDefault="00964F1F" w:rsidP="00964F1F">
      <w:pPr>
        <w:spacing w:after="0" w:line="256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tbl>
      <w:tblPr>
        <w:tblStyle w:val="ac"/>
        <w:tblW w:w="9498" w:type="dxa"/>
        <w:tblInd w:w="-5" w:type="dxa"/>
        <w:tblLook w:val="04A0" w:firstRow="1" w:lastRow="0" w:firstColumn="1" w:lastColumn="0" w:noHBand="0" w:noVBand="1"/>
      </w:tblPr>
      <w:tblGrid>
        <w:gridCol w:w="640"/>
        <w:gridCol w:w="4554"/>
        <w:gridCol w:w="2603"/>
        <w:gridCol w:w="1701"/>
      </w:tblGrid>
      <w:tr w:rsidR="00964F1F" w:rsidRPr="00964F1F" w14:paraId="530F77C7" w14:textId="77777777" w:rsidTr="00706BFD">
        <w:trPr>
          <w:trHeight w:val="337"/>
        </w:trPr>
        <w:tc>
          <w:tcPr>
            <w:tcW w:w="640" w:type="dxa"/>
          </w:tcPr>
          <w:p w14:paraId="2DC078A6" w14:textId="77777777" w:rsidR="00964F1F" w:rsidRPr="00964F1F" w:rsidRDefault="00964F1F" w:rsidP="00964F1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4F1F">
              <w:rPr>
                <w:rFonts w:ascii="Times New Roman" w:eastAsia="Calibri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554" w:type="dxa"/>
          </w:tcPr>
          <w:p w14:paraId="4BE13DFD" w14:textId="77777777" w:rsidR="00964F1F" w:rsidRPr="00964F1F" w:rsidRDefault="00964F1F" w:rsidP="00964F1F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4F1F">
              <w:rPr>
                <w:rFonts w:ascii="Times New Roman" w:eastAsia="Calibri" w:hAnsi="Times New Roman" w:cs="Times New Roman"/>
                <w:sz w:val="28"/>
                <w:szCs w:val="28"/>
              </w:rPr>
              <w:t>Назва установи, підприємства, структурного підрозділу</w:t>
            </w:r>
          </w:p>
        </w:tc>
        <w:tc>
          <w:tcPr>
            <w:tcW w:w="2603" w:type="dxa"/>
          </w:tcPr>
          <w:p w14:paraId="1B13E9E8" w14:textId="77777777" w:rsidR="00964F1F" w:rsidRPr="00964F1F" w:rsidRDefault="00964F1F" w:rsidP="00964F1F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4F1F">
              <w:rPr>
                <w:rFonts w:ascii="Times New Roman" w:eastAsia="Calibri" w:hAnsi="Times New Roman" w:cs="Times New Roman"/>
                <w:sz w:val="28"/>
                <w:szCs w:val="28"/>
              </w:rPr>
              <w:t>Найменування товару</w:t>
            </w:r>
          </w:p>
        </w:tc>
        <w:tc>
          <w:tcPr>
            <w:tcW w:w="1701" w:type="dxa"/>
          </w:tcPr>
          <w:p w14:paraId="66011856" w14:textId="3D9D9C96" w:rsidR="00964F1F" w:rsidRPr="00964F1F" w:rsidRDefault="00964F1F" w:rsidP="00964F1F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4F1F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</w:t>
            </w:r>
            <w:r w:rsidR="00F6719F">
              <w:rPr>
                <w:rFonts w:ascii="Times New Roman" w:eastAsia="Calibri" w:hAnsi="Times New Roman" w:cs="Times New Roman"/>
                <w:sz w:val="28"/>
                <w:szCs w:val="28"/>
              </w:rPr>
              <w:t>, кг</w:t>
            </w:r>
          </w:p>
        </w:tc>
      </w:tr>
      <w:tr w:rsidR="00F6719F" w:rsidRPr="00964F1F" w14:paraId="344E2E27" w14:textId="77777777" w:rsidTr="00706BFD">
        <w:trPr>
          <w:trHeight w:val="628"/>
        </w:trPr>
        <w:tc>
          <w:tcPr>
            <w:tcW w:w="640" w:type="dxa"/>
          </w:tcPr>
          <w:p w14:paraId="1372F3A6" w14:textId="77777777" w:rsidR="00F6719F" w:rsidRPr="00964F1F" w:rsidRDefault="00F6719F" w:rsidP="00F6719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4F1F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554" w:type="dxa"/>
          </w:tcPr>
          <w:p w14:paraId="3BF9DF6D" w14:textId="1C6AE621" w:rsidR="00F6719F" w:rsidRPr="00964F1F" w:rsidRDefault="00F6719F" w:rsidP="00F6719F">
            <w:pPr>
              <w:widowControl w:val="0"/>
              <w:tabs>
                <w:tab w:val="left" w:pos="8280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A1DE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Комунальн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</w:t>
            </w:r>
            <w:r w:rsidRPr="007A1DE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установ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</w:t>
            </w:r>
            <w:r w:rsidRPr="007A1DE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«Погребищенський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7A1DE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територіальний центр соціального  обслуговування  (надання   соціальних  послуг)» Погребищенської міської ради Вінницького району Вінницької  області</w:t>
            </w:r>
          </w:p>
        </w:tc>
        <w:tc>
          <w:tcPr>
            <w:tcW w:w="2603" w:type="dxa"/>
          </w:tcPr>
          <w:p w14:paraId="7BFD344E" w14:textId="3E384913" w:rsidR="00F6719F" w:rsidRPr="00964F1F" w:rsidRDefault="00F6719F" w:rsidP="00F6719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цукор</w:t>
            </w:r>
          </w:p>
        </w:tc>
        <w:tc>
          <w:tcPr>
            <w:tcW w:w="1701" w:type="dxa"/>
          </w:tcPr>
          <w:p w14:paraId="3BCCA120" w14:textId="2575EDA5" w:rsidR="00F6719F" w:rsidRPr="00964F1F" w:rsidRDefault="00F6719F" w:rsidP="00F6719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1550,00</w:t>
            </w:r>
          </w:p>
        </w:tc>
      </w:tr>
      <w:tr w:rsidR="00F6719F" w:rsidRPr="00964F1F" w14:paraId="0AB968EA" w14:textId="77777777" w:rsidTr="00706BFD">
        <w:trPr>
          <w:trHeight w:val="628"/>
        </w:trPr>
        <w:tc>
          <w:tcPr>
            <w:tcW w:w="640" w:type="dxa"/>
          </w:tcPr>
          <w:p w14:paraId="4D8E99DA" w14:textId="2016B413" w:rsidR="00F6719F" w:rsidRPr="00964F1F" w:rsidRDefault="00F6719F" w:rsidP="00F6719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554" w:type="dxa"/>
          </w:tcPr>
          <w:p w14:paraId="72B12126" w14:textId="4C0B42AD" w:rsidR="00F6719F" w:rsidRPr="00964F1F" w:rsidRDefault="00F6719F" w:rsidP="00F6719F">
            <w:pPr>
              <w:widowControl w:val="0"/>
              <w:tabs>
                <w:tab w:val="left" w:pos="8280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A1DE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Управління соціального захисту  населення  міської  ради  </w:t>
            </w:r>
          </w:p>
        </w:tc>
        <w:tc>
          <w:tcPr>
            <w:tcW w:w="2603" w:type="dxa"/>
          </w:tcPr>
          <w:p w14:paraId="1051B0A9" w14:textId="382A86B8" w:rsidR="00F6719F" w:rsidRPr="00964F1F" w:rsidRDefault="00F6719F" w:rsidP="00F6719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цукор</w:t>
            </w:r>
          </w:p>
        </w:tc>
        <w:tc>
          <w:tcPr>
            <w:tcW w:w="1701" w:type="dxa"/>
          </w:tcPr>
          <w:p w14:paraId="28F2EEA1" w14:textId="527F0806" w:rsidR="00F6719F" w:rsidRPr="00964F1F" w:rsidRDefault="00F6719F" w:rsidP="00F6719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150,00</w:t>
            </w:r>
          </w:p>
        </w:tc>
      </w:tr>
      <w:tr w:rsidR="00F6719F" w:rsidRPr="00964F1F" w14:paraId="39641EF5" w14:textId="77777777" w:rsidTr="00706BFD">
        <w:trPr>
          <w:trHeight w:val="628"/>
        </w:trPr>
        <w:tc>
          <w:tcPr>
            <w:tcW w:w="640" w:type="dxa"/>
          </w:tcPr>
          <w:p w14:paraId="03D57CDE" w14:textId="03C9D6AB" w:rsidR="00F6719F" w:rsidRPr="00964F1F" w:rsidRDefault="00F6719F" w:rsidP="00F6719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554" w:type="dxa"/>
          </w:tcPr>
          <w:p w14:paraId="3024039A" w14:textId="6709B3A6" w:rsidR="00F6719F" w:rsidRPr="00964F1F" w:rsidRDefault="00F6719F" w:rsidP="00F6719F">
            <w:pPr>
              <w:widowControl w:val="0"/>
              <w:tabs>
                <w:tab w:val="left" w:pos="8280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Відділ освіти Погребищенської  міської ради</w:t>
            </w:r>
          </w:p>
        </w:tc>
        <w:tc>
          <w:tcPr>
            <w:tcW w:w="2603" w:type="dxa"/>
          </w:tcPr>
          <w:p w14:paraId="70AAF233" w14:textId="6E63BD72" w:rsidR="00F6719F" w:rsidRPr="00964F1F" w:rsidRDefault="00F6719F" w:rsidP="00F6719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цукор</w:t>
            </w:r>
          </w:p>
        </w:tc>
        <w:tc>
          <w:tcPr>
            <w:tcW w:w="1701" w:type="dxa"/>
          </w:tcPr>
          <w:p w14:paraId="691A84C3" w14:textId="0367B481" w:rsidR="00F6719F" w:rsidRPr="00964F1F" w:rsidRDefault="00F6719F" w:rsidP="00F6719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F6719F" w:rsidRPr="00964F1F" w14:paraId="083FC320" w14:textId="77777777" w:rsidTr="00706BFD">
        <w:trPr>
          <w:trHeight w:val="628"/>
        </w:trPr>
        <w:tc>
          <w:tcPr>
            <w:tcW w:w="640" w:type="dxa"/>
          </w:tcPr>
          <w:p w14:paraId="124151A7" w14:textId="4C7D4769" w:rsidR="00F6719F" w:rsidRPr="00964F1F" w:rsidRDefault="00F6719F" w:rsidP="00F6719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554" w:type="dxa"/>
          </w:tcPr>
          <w:p w14:paraId="6EE61FB9" w14:textId="7A3DC81C" w:rsidR="00F6719F" w:rsidRPr="00964F1F" w:rsidRDefault="00F6719F" w:rsidP="00F6719F">
            <w:pPr>
              <w:widowControl w:val="0"/>
              <w:tabs>
                <w:tab w:val="left" w:pos="8280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</w:t>
            </w:r>
            <w:r w:rsidRPr="007A1DE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омунальн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ий</w:t>
            </w:r>
            <w:r w:rsidRPr="007A1DE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заклад "Погребищенський ліцей №1" Погребищенської міської ради Вінницького району Вінницької області</w:t>
            </w:r>
          </w:p>
        </w:tc>
        <w:tc>
          <w:tcPr>
            <w:tcW w:w="2603" w:type="dxa"/>
          </w:tcPr>
          <w:p w14:paraId="0D5BF4EC" w14:textId="3C847688" w:rsidR="00F6719F" w:rsidRPr="00964F1F" w:rsidRDefault="00F6719F" w:rsidP="00F6719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цукор</w:t>
            </w:r>
          </w:p>
        </w:tc>
        <w:tc>
          <w:tcPr>
            <w:tcW w:w="1701" w:type="dxa"/>
          </w:tcPr>
          <w:p w14:paraId="1BCFA6D4" w14:textId="40C405B0" w:rsidR="00F6719F" w:rsidRPr="00964F1F" w:rsidRDefault="00F6719F" w:rsidP="00F6719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F6719F" w:rsidRPr="00964F1F" w14:paraId="0D5C3238" w14:textId="77777777" w:rsidTr="00706BFD">
        <w:trPr>
          <w:trHeight w:val="628"/>
        </w:trPr>
        <w:tc>
          <w:tcPr>
            <w:tcW w:w="640" w:type="dxa"/>
          </w:tcPr>
          <w:p w14:paraId="4505CDBC" w14:textId="3A9F5102" w:rsidR="00F6719F" w:rsidRPr="00964F1F" w:rsidRDefault="00F6719F" w:rsidP="00F6719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554" w:type="dxa"/>
          </w:tcPr>
          <w:p w14:paraId="0AB26E6E" w14:textId="2F32CE16" w:rsidR="00F6719F" w:rsidRPr="00964F1F" w:rsidRDefault="00F6719F" w:rsidP="00F6719F">
            <w:pPr>
              <w:widowControl w:val="0"/>
              <w:tabs>
                <w:tab w:val="left" w:pos="8280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Комунальне підприємство</w:t>
            </w:r>
            <w:r w:rsidRPr="007A1DE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«Погребищенська центральна лікарня» Погребищенської міської ради </w:t>
            </w:r>
            <w:r w:rsidRPr="007A1D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03" w:type="dxa"/>
          </w:tcPr>
          <w:p w14:paraId="7A433039" w14:textId="3B1B1950" w:rsidR="00F6719F" w:rsidRPr="00964F1F" w:rsidRDefault="00F6719F" w:rsidP="00F6719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цукор</w:t>
            </w:r>
          </w:p>
        </w:tc>
        <w:tc>
          <w:tcPr>
            <w:tcW w:w="1701" w:type="dxa"/>
          </w:tcPr>
          <w:p w14:paraId="7E9DF8BC" w14:textId="19A6ECE1" w:rsidR="00F6719F" w:rsidRPr="00964F1F" w:rsidRDefault="00F6719F" w:rsidP="00F6719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</w:tbl>
    <w:p w14:paraId="364D6CBA" w14:textId="77777777" w:rsidR="00964F1F" w:rsidRPr="00964F1F" w:rsidRDefault="00964F1F" w:rsidP="00964F1F">
      <w:pPr>
        <w:tabs>
          <w:tab w:val="left" w:pos="5576"/>
        </w:tabs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5350FE40" w14:textId="77777777" w:rsidR="00964F1F" w:rsidRPr="00964F1F" w:rsidRDefault="00964F1F" w:rsidP="00964F1F">
      <w:pPr>
        <w:tabs>
          <w:tab w:val="left" w:pos="5576"/>
        </w:tabs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6536BF8E" w14:textId="77777777" w:rsidR="00964F1F" w:rsidRPr="00964F1F" w:rsidRDefault="00964F1F" w:rsidP="00964F1F">
      <w:pPr>
        <w:tabs>
          <w:tab w:val="left" w:pos="5576"/>
        </w:tabs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005F906B" w14:textId="77777777" w:rsidR="00964F1F" w:rsidRPr="00964F1F" w:rsidRDefault="00964F1F" w:rsidP="00964F1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zh-CN"/>
          <w14:ligatures w14:val="none"/>
        </w:rPr>
      </w:pPr>
      <w:r w:rsidRPr="00964F1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zh-CN"/>
          <w14:ligatures w14:val="none"/>
        </w:rPr>
        <w:t>Начальник відділу</w:t>
      </w:r>
    </w:p>
    <w:p w14:paraId="6D340693" w14:textId="77777777" w:rsidR="00964F1F" w:rsidRPr="00964F1F" w:rsidRDefault="00964F1F" w:rsidP="00964F1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zh-CN"/>
          <w14:ligatures w14:val="none"/>
        </w:rPr>
      </w:pPr>
      <w:r w:rsidRPr="00964F1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zh-CN"/>
          <w14:ligatures w14:val="none"/>
        </w:rPr>
        <w:t>економічного розвитку,</w:t>
      </w:r>
    </w:p>
    <w:p w14:paraId="7FED2DF6" w14:textId="77777777" w:rsidR="00964F1F" w:rsidRPr="00964F1F" w:rsidRDefault="00964F1F" w:rsidP="00964F1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zh-CN"/>
          <w14:ligatures w14:val="none"/>
        </w:rPr>
      </w:pPr>
      <w:r w:rsidRPr="00964F1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zh-CN"/>
          <w14:ligatures w14:val="none"/>
        </w:rPr>
        <w:t>інвестицій, стратегічного</w:t>
      </w:r>
    </w:p>
    <w:p w14:paraId="490928A2" w14:textId="77777777" w:rsidR="00964F1F" w:rsidRPr="00964F1F" w:rsidRDefault="00964F1F" w:rsidP="00964F1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zh-CN"/>
          <w14:ligatures w14:val="none"/>
        </w:rPr>
      </w:pPr>
      <w:r w:rsidRPr="00964F1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zh-CN"/>
          <w14:ligatures w14:val="none"/>
        </w:rPr>
        <w:t xml:space="preserve">планування міської  ради                                                          Оксана КРУК   </w:t>
      </w:r>
    </w:p>
    <w:p w14:paraId="7F68A8D6" w14:textId="77777777" w:rsidR="00964F1F" w:rsidRPr="00964F1F" w:rsidRDefault="00964F1F" w:rsidP="00964F1F">
      <w:pPr>
        <w:rPr>
          <w:rFonts w:ascii="Calibri" w:eastAsia="Calibri" w:hAnsi="Calibri" w:cs="Times New Roman"/>
          <w:kern w:val="0"/>
          <w14:ligatures w14:val="none"/>
        </w:rPr>
      </w:pPr>
    </w:p>
    <w:p w14:paraId="6D221FB6" w14:textId="77777777" w:rsidR="00964F1F" w:rsidRPr="00964F1F" w:rsidRDefault="00964F1F" w:rsidP="00964F1F">
      <w:pPr>
        <w:rPr>
          <w:rFonts w:ascii="Calibri" w:eastAsia="Calibri" w:hAnsi="Calibri" w:cs="Times New Roman"/>
          <w:kern w:val="0"/>
          <w14:ligatures w14:val="none"/>
        </w:rPr>
      </w:pPr>
    </w:p>
    <w:p w14:paraId="2061C630" w14:textId="77777777" w:rsidR="00150B34" w:rsidRDefault="00150B34"/>
    <w:sectPr w:rsidR="00150B3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B67"/>
    <w:rsid w:val="00082469"/>
    <w:rsid w:val="00150B34"/>
    <w:rsid w:val="00197D6D"/>
    <w:rsid w:val="001C5959"/>
    <w:rsid w:val="00347E77"/>
    <w:rsid w:val="003A2C04"/>
    <w:rsid w:val="00476C93"/>
    <w:rsid w:val="0053330A"/>
    <w:rsid w:val="00715949"/>
    <w:rsid w:val="008367C5"/>
    <w:rsid w:val="00892674"/>
    <w:rsid w:val="0093796D"/>
    <w:rsid w:val="00964F1F"/>
    <w:rsid w:val="00986CBB"/>
    <w:rsid w:val="009E009C"/>
    <w:rsid w:val="00E64D35"/>
    <w:rsid w:val="00F112C5"/>
    <w:rsid w:val="00F6719F"/>
    <w:rsid w:val="00FC3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3E2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C3B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3B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3B6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3B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3B6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3B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3B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3B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3B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3B6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C3B6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C3B6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C3B6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C3B6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C3B6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C3B6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C3B6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C3B6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C3B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FC3B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C3B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C3B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C3B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C3B6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C3B6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C3B6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C3B6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C3B6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C3B67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964F1F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locked/>
    <w:rsid w:val="00715949"/>
    <w:rPr>
      <w:rFonts w:ascii="Latha" w:hAnsi="Latha" w:cs="Latha"/>
      <w:sz w:val="27"/>
      <w:szCs w:val="27"/>
      <w:shd w:val="clear" w:color="auto" w:fill="FFFFFF"/>
      <w:lang w:bidi="ta-IN"/>
    </w:rPr>
  </w:style>
  <w:style w:type="paragraph" w:customStyle="1" w:styleId="Bodytext1">
    <w:name w:val="Body text1"/>
    <w:basedOn w:val="a"/>
    <w:link w:val="Bodytext"/>
    <w:rsid w:val="00715949"/>
    <w:pPr>
      <w:widowControl w:val="0"/>
      <w:shd w:val="clear" w:color="auto" w:fill="FFFFFF"/>
      <w:spacing w:before="600" w:after="120" w:line="240" w:lineRule="atLeast"/>
      <w:jc w:val="center"/>
    </w:pPr>
    <w:rPr>
      <w:rFonts w:ascii="Latha" w:hAnsi="Latha" w:cs="Latha"/>
      <w:sz w:val="27"/>
      <w:szCs w:val="27"/>
      <w:lang w:bidi="ta-IN"/>
    </w:rPr>
  </w:style>
  <w:style w:type="paragraph" w:styleId="ad">
    <w:name w:val="Balloon Text"/>
    <w:basedOn w:val="a"/>
    <w:link w:val="ae"/>
    <w:uiPriority w:val="99"/>
    <w:semiHidden/>
    <w:unhideWhenUsed/>
    <w:rsid w:val="00836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367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C3B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3B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3B6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3B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3B6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3B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3B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3B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3B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3B6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C3B6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C3B6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C3B6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C3B6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C3B6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C3B6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C3B6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C3B6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C3B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FC3B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C3B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C3B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C3B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C3B6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C3B6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C3B6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C3B6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C3B6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C3B67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964F1F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locked/>
    <w:rsid w:val="00715949"/>
    <w:rPr>
      <w:rFonts w:ascii="Latha" w:hAnsi="Latha" w:cs="Latha"/>
      <w:sz w:val="27"/>
      <w:szCs w:val="27"/>
      <w:shd w:val="clear" w:color="auto" w:fill="FFFFFF"/>
      <w:lang w:bidi="ta-IN"/>
    </w:rPr>
  </w:style>
  <w:style w:type="paragraph" w:customStyle="1" w:styleId="Bodytext1">
    <w:name w:val="Body text1"/>
    <w:basedOn w:val="a"/>
    <w:link w:val="Bodytext"/>
    <w:rsid w:val="00715949"/>
    <w:pPr>
      <w:widowControl w:val="0"/>
      <w:shd w:val="clear" w:color="auto" w:fill="FFFFFF"/>
      <w:spacing w:before="600" w:after="120" w:line="240" w:lineRule="atLeast"/>
      <w:jc w:val="center"/>
    </w:pPr>
    <w:rPr>
      <w:rFonts w:ascii="Latha" w:hAnsi="Latha" w:cs="Latha"/>
      <w:sz w:val="27"/>
      <w:szCs w:val="27"/>
      <w:lang w:bidi="ta-IN"/>
    </w:rPr>
  </w:style>
  <w:style w:type="paragraph" w:styleId="ad">
    <w:name w:val="Balloon Text"/>
    <w:basedOn w:val="a"/>
    <w:link w:val="ae"/>
    <w:uiPriority w:val="99"/>
    <w:semiHidden/>
    <w:unhideWhenUsed/>
    <w:rsid w:val="00836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367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Froesko</cp:lastModifiedBy>
  <cp:revision>7</cp:revision>
  <cp:lastPrinted>2025-11-10T08:43:00Z</cp:lastPrinted>
  <dcterms:created xsi:type="dcterms:W3CDTF">2025-11-07T13:06:00Z</dcterms:created>
  <dcterms:modified xsi:type="dcterms:W3CDTF">2025-11-14T09:29:00Z</dcterms:modified>
</cp:coreProperties>
</file>